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关于推荐XXX等同学参加2022年优秀中职毕业生直升高职考试资格的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  示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  <w:vertAlign w:val="baseline"/>
        </w:rPr>
      </w:pPr>
      <w:r>
        <w:rPr>
          <w:rFonts w:hint="eastAsia" w:ascii="仿宋_GB2312" w:eastAsia="仿宋_GB2312"/>
          <w:sz w:val="32"/>
          <w:szCs w:val="32"/>
        </w:rPr>
        <w:t>根据自治区教育厅关于“202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年中职优秀毕业生直升专”的时间安排，经专业系推荐，教务处成绩审核，推荐以下XX名同学参加202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年优秀中职毕业生直升高职考试，现将名单公示如下：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班级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报考专业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 w:ascii="仿宋_GB2312" w:eastAsia="仿宋_GB2312"/>
                <w:sz w:val="32"/>
                <w:szCs w:val="32"/>
                <w:vertAlign w:val="baseline"/>
              </w:rPr>
            </w:pPr>
          </w:p>
        </w:tc>
      </w:tr>
    </w:tbl>
    <w:p>
      <w:pPr>
        <w:ind w:firstLine="480" w:firstLineChars="150"/>
        <w:rPr>
          <w:rFonts w:ascii="仿宋_GB2312" w:hAnsi="微软雅黑" w:eastAsia="仿宋_GB2312"/>
          <w:color w:val="2B2B2B"/>
          <w:sz w:val="32"/>
          <w:szCs w:val="32"/>
          <w:shd w:val="clear" w:color="auto" w:fill="FFFFFF"/>
        </w:rPr>
      </w:pP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</w:rPr>
        <w:t>公示期为XX月XX日—XX月XX日，凡对推荐上述同学有异议，请及时以书面向学院纪检部门反映。</w:t>
      </w:r>
    </w:p>
    <w:p>
      <w:pPr>
        <w:ind w:firstLine="480" w:firstLineChars="150"/>
        <w:rPr>
          <w:rFonts w:ascii="仿宋_GB2312" w:hAnsi="微软雅黑" w:eastAsia="仿宋_GB2312"/>
          <w:color w:val="2B2B2B"/>
          <w:sz w:val="32"/>
          <w:szCs w:val="32"/>
          <w:shd w:val="clear" w:color="auto" w:fill="FFFFFF"/>
        </w:rPr>
      </w:pP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</w:rPr>
        <w:t>监督电话：</w:t>
      </w:r>
      <w:bookmarkStart w:id="0" w:name="_GoBack"/>
      <w:bookmarkEnd w:id="0"/>
    </w:p>
    <w:p>
      <w:pPr>
        <w:rPr>
          <w:rFonts w:ascii="仿宋_GB2312" w:hAnsi="微软雅黑" w:eastAsia="仿宋_GB2312"/>
          <w:color w:val="2B2B2B"/>
          <w:sz w:val="32"/>
          <w:szCs w:val="32"/>
          <w:shd w:val="clear" w:color="auto" w:fill="FFFFFF"/>
        </w:rPr>
      </w:pPr>
    </w:p>
    <w:p>
      <w:pPr>
        <w:ind w:left="5919" w:leftChars="228" w:hanging="5440" w:hangingChars="1700"/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</w:rPr>
        <w:t xml:space="preserve">                              XXXX学校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  <w:lang w:val="en-US" w:eastAsia="zh-CN"/>
        </w:rPr>
        <w:t>盖章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  <w:lang w:eastAsia="zh-CN"/>
        </w:rPr>
        <w:t>）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</w:rPr>
        <w:t xml:space="preserve">                            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</w:rPr>
        <w:t xml:space="preserve"> 202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2B2B2B"/>
          <w:sz w:val="32"/>
          <w:szCs w:val="32"/>
          <w:shd w:val="clear" w:color="auto" w:fill="FFFFFF"/>
        </w:rPr>
        <w:t>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kMTg1Yzg0ZDlkNTg2ZTFiNGYzZDg3ZGM3ODcyNTcifQ=="/>
  </w:docVars>
  <w:rsids>
    <w:rsidRoot w:val="00742B45"/>
    <w:rsid w:val="000D2914"/>
    <w:rsid w:val="002078C1"/>
    <w:rsid w:val="00490D12"/>
    <w:rsid w:val="00502835"/>
    <w:rsid w:val="00572AE0"/>
    <w:rsid w:val="005D48F6"/>
    <w:rsid w:val="006312C3"/>
    <w:rsid w:val="00742B45"/>
    <w:rsid w:val="0085507E"/>
    <w:rsid w:val="00874222"/>
    <w:rsid w:val="009A11E6"/>
    <w:rsid w:val="00C2642B"/>
    <w:rsid w:val="00C435D2"/>
    <w:rsid w:val="2A3D381B"/>
    <w:rsid w:val="2D35243D"/>
    <w:rsid w:val="682A5B74"/>
    <w:rsid w:val="72BB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180</Words>
  <Characters>204</Characters>
  <Lines>2</Lines>
  <Paragraphs>1</Paragraphs>
  <TotalTime>21</TotalTime>
  <ScaleCrop>false</ScaleCrop>
  <LinksUpToDate>false</LinksUpToDate>
  <CharactersWithSpaces>269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2019-03-25T05:43:00Z</dcterms:created>
  <dc:creator>Sky123.Org</dc:creator>
  <cp:lastModifiedBy>MOMO</cp:lastModifiedBy>
  <dcterms:modified xsi:type="dcterms:W3CDTF">2023-03-08T07:51:06Z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37F7C69CC35C45BF88289597F890B34A</vt:lpwstr>
  </property>
</Properties>
</file>