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600" w:lineRule="exact"/>
        <w:ind w:left="0" w:firstLine="0" w:firstLineChars="0"/>
        <w:jc w:val="left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3</w:t>
      </w:r>
    </w:p>
    <w:p>
      <w:pPr>
        <w:autoSpaceDE w:val="0"/>
        <w:autoSpaceDN w:val="0"/>
        <w:spacing w:line="60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bookmarkStart w:id="1" w:name="_GoBack"/>
      <w:r>
        <w:rPr>
          <w:rFonts w:hint="default" w:ascii="Times New Roman" w:hAnsi="Times New Roman" w:eastAsia="方正小标宋简体" w:cs="Times New Roman"/>
          <w:sz w:val="44"/>
          <w:szCs w:val="44"/>
        </w:rPr>
        <w:t>考生诚信承诺书</w:t>
      </w:r>
    </w:p>
    <w:bookmarkEnd w:id="1"/>
    <w:p>
      <w:pPr>
        <w:autoSpaceDE w:val="0"/>
        <w:autoSpaceDN w:val="0"/>
        <w:spacing w:line="600" w:lineRule="exact"/>
        <w:jc w:val="center"/>
        <w:rPr>
          <w:rFonts w:hint="default" w:ascii="Times New Roman" w:hAnsi="Times New Roman" w:eastAsia="方正小标宋简体" w:cs="Times New Roman"/>
          <w:sz w:val="32"/>
          <w:szCs w:val="32"/>
        </w:rPr>
      </w:pPr>
    </w:p>
    <w:p>
      <w:pPr>
        <w:widowControl/>
        <w:spacing w:line="600" w:lineRule="exact"/>
        <w:ind w:firstLine="640"/>
        <w:jc w:val="left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我是参加202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年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上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半年石河子工程职业技术学院面向社会公开招聘考试的考生。我已认真阅读《事业单位公开招聘违纪违规行为处理规定》（人社部35号令）、《202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年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上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半年石河子工程职业技术学院面向社会公开招聘工作人员公告》以及相关招考信息，郑重承诺以下事项：</w:t>
      </w:r>
      <w:bookmarkStart w:id="0" w:name="考生在考试过程中，有下列行为之一的，判定为考试作弊，则考试成绩无效。"/>
      <w:bookmarkEnd w:id="0"/>
    </w:p>
    <w:p>
      <w:pPr>
        <w:pStyle w:val="4"/>
        <w:spacing w:before="0" w:beforeAutospacing="0" w:after="0" w:afterAutospacing="0" w:line="60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kern w:val="2"/>
          <w:sz w:val="32"/>
          <w:szCs w:val="32"/>
        </w:rPr>
        <w:t>一、本人自愿配合采集报名及参加考试所需信息，保证所提交的信息、证件和材料等真实、准确，如有虚假信息和作假行为，本人承担一切后果。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二、在笔试、面试过程中，如有下列行为之一的，我自愿接受主办方做出的考试成绩无效的处理结果，承担相应的后果：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（一）线下考试过程中，使用各类参考书籍资料、手机以及带有记忆功能的电子设备，与他人交头接耳、传递物品、私藏夹带、传递纸条、拨打或接听电话等利用各种手段作弊、舞弊的；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（二）线上考试过程中，无故关闭电脑摄像头、无故离开视频监控区域，或故意在光线暗处作答的；无故切屏离开作答界面，超过3次的；经后台发现，确认有其他违纪、舞弊行为的。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（三）找他人替考，考试过程中更换作答人员，由其他人员从旁协助舞弊等的；考试期间，将试题通过各种途径泄露出去的。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三、考试过程中自觉遵守以下纪律要求，如违反相关要求，愿承担相应的后果：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（一）主动出示身份证、准考证等信息和资料，协助工作人员核实身份资格，配合做好疫情防控工作。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（二）自觉遵守考场纪律，服从工作人员管理，自觉维护考场工作秩序；不在考场大声喧哗，保持考场安静；不在候考室、休息室嚼口香糖、吸烟；考试期间坚决做到不作弊、不舞弊。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（三）面试过程中不提及自己及家庭成员的姓名和单位、学校名称等相关信息。面试结束、宣布成绩后再离开考场，中途不擅自离开；如中途退场，视为自愿放弃面试资格。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最后，预祝各位考生考试成功。</w:t>
      </w:r>
    </w:p>
    <w:p>
      <w:pPr>
        <w:spacing w:line="60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承诺人(签字):_____________________</w:t>
      </w:r>
    </w:p>
    <w:p>
      <w:pPr>
        <w:spacing w:line="60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5600" w:firstLineChars="1750"/>
        <w:rPr>
          <w:rFonts w:hint="eastAsia" w:ascii="Times New Roman" w:hAnsi="Times New Roman" w:eastAsia="方正仿宋简体" w:cs="Times New Roman"/>
          <w:sz w:val="20"/>
          <w:szCs w:val="20"/>
          <w:lang w:val="en-US" w:eastAsia="zh-CN"/>
        </w:rPr>
        <w:sectPr>
          <w:pgSz w:w="11906" w:h="16838"/>
          <w:pgMar w:top="1701" w:right="1587" w:bottom="1871" w:left="158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docGrid w:type="lines" w:linePitch="312" w:charSpace="0"/>
        </w:sect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 xml:space="preserve">年    月    </w:t>
      </w:r>
      <w:r>
        <w:rPr>
          <w:rFonts w:hint="eastAsia" w:eastAsia="方正仿宋简体" w:cs="Times New Roman"/>
          <w:sz w:val="32"/>
          <w:szCs w:val="32"/>
          <w:lang w:val="en-US" w:eastAsia="zh-CN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2NGEzYmE4Y2QzNjY3MDA2MjAwMDQxYzgzYzM5NTYifQ=="/>
  </w:docVars>
  <w:rsids>
    <w:rsidRoot w:val="2EBC4F7F"/>
    <w:rsid w:val="2EBC4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5">
    <w:name w:val="Body Text First Indent 2"/>
    <w:basedOn w:val="3"/>
    <w:qFormat/>
    <w:uiPriority w:val="0"/>
    <w:pPr>
      <w:spacing w:after="0"/>
      <w:ind w:left="1760" w:leftChars="0" w:firstLine="420" w:firstLineChars="200"/>
    </w:pPr>
    <w:rPr>
      <w:rFonts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2023-03-31T07:42:00Z</dcterms:created>
  <dc:creator>琪(❁´◡`❁)*✲ﾟ*</dc:creator>
  <cp:lastModifiedBy>琪(❁´◡`❁)*✲ﾟ*</cp:lastModifiedBy>
  <dcterms:modified xsi:type="dcterms:W3CDTF">2023-03-31T07:43:49Z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3722216AFDED444E923161C75804037A</vt:lpwstr>
  </property>
</Properties>
</file>